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7" w:rsidRPr="0088253A" w:rsidRDefault="00B62197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53A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7C18A6" w:rsidRPr="0088253A" w:rsidRDefault="00B62197" w:rsidP="008825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3A"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№2 г. Ангарска»</w:t>
      </w:r>
    </w:p>
    <w:p w:rsidR="00B62197" w:rsidRPr="0088253A" w:rsidRDefault="00B62197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3A">
        <w:rPr>
          <w:rFonts w:ascii="Times New Roman" w:hAnsi="Times New Roman" w:cs="Times New Roman"/>
          <w:b/>
          <w:sz w:val="24"/>
          <w:szCs w:val="24"/>
        </w:rPr>
        <w:t>г. Ангарск, 12 микрорайон, дом 18</w:t>
      </w:r>
    </w:p>
    <w:p w:rsidR="00B62197" w:rsidRPr="0088253A" w:rsidRDefault="00B62197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3A">
        <w:rPr>
          <w:rFonts w:ascii="Times New Roman" w:hAnsi="Times New Roman" w:cs="Times New Roman"/>
          <w:b/>
          <w:sz w:val="24"/>
          <w:szCs w:val="24"/>
        </w:rPr>
        <w:t>Телефон: 8-(3955)-56-87-57</w:t>
      </w:r>
    </w:p>
    <w:p w:rsidR="00B62197" w:rsidRPr="0088253A" w:rsidRDefault="00B62197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253A">
        <w:rPr>
          <w:rFonts w:ascii="Times New Roman" w:hAnsi="Times New Roman" w:cs="Times New Roman"/>
          <w:b/>
          <w:sz w:val="24"/>
          <w:szCs w:val="24"/>
        </w:rPr>
        <w:t>Е</w:t>
      </w:r>
      <w:r w:rsidRPr="00882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8" w:history="1">
        <w:r w:rsidRPr="0088253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ogskoyir@mail.ru</w:t>
        </w:r>
      </w:hyperlink>
    </w:p>
    <w:p w:rsidR="00B62197" w:rsidRPr="0088253A" w:rsidRDefault="00B62197" w:rsidP="00882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197" w:rsidRPr="0088253A" w:rsidRDefault="00B62197" w:rsidP="008825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53A">
        <w:rPr>
          <w:rFonts w:ascii="Times New Roman" w:hAnsi="Times New Roman" w:cs="Times New Roman"/>
          <w:sz w:val="24"/>
          <w:szCs w:val="24"/>
        </w:rPr>
        <w:t>Утверждаю</w:t>
      </w:r>
      <w:r w:rsidRPr="008825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2197" w:rsidRPr="0088253A" w:rsidRDefault="00B62197" w:rsidP="0088253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8253A">
        <w:rPr>
          <w:rFonts w:ascii="Times New Roman" w:hAnsi="Times New Roman" w:cs="Times New Roman"/>
          <w:sz w:val="24"/>
          <w:szCs w:val="24"/>
        </w:rPr>
        <w:t>директор ГОКУ СКШ №2 г. Ангарска</w:t>
      </w:r>
    </w:p>
    <w:p w:rsidR="00B62197" w:rsidRPr="0088253A" w:rsidRDefault="00B62197" w:rsidP="008825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3A">
        <w:rPr>
          <w:rFonts w:ascii="Times New Roman" w:hAnsi="Times New Roman" w:cs="Times New Roman"/>
          <w:sz w:val="24"/>
          <w:szCs w:val="24"/>
        </w:rPr>
        <w:t>И.В. Черепанова</w:t>
      </w:r>
      <w:r w:rsidR="0070088F" w:rsidRPr="0088253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62197" w:rsidRPr="0088253A" w:rsidRDefault="00396502" w:rsidP="008825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3A">
        <w:rPr>
          <w:rFonts w:ascii="Times New Roman" w:hAnsi="Times New Roman" w:cs="Times New Roman"/>
          <w:sz w:val="24"/>
          <w:szCs w:val="24"/>
        </w:rPr>
        <w:t>«_____» _________ 2022</w:t>
      </w:r>
      <w:r w:rsidR="00B62197" w:rsidRPr="008825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197" w:rsidRPr="0088253A" w:rsidRDefault="00B62197" w:rsidP="00882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C7" w:rsidRPr="0088253A" w:rsidRDefault="00D914C7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B1A" w:rsidRPr="0088253A" w:rsidRDefault="00D914C7" w:rsidP="0088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о проведении</w:t>
      </w:r>
      <w:r w:rsidR="00923EA1" w:rsidRPr="0088253A">
        <w:rPr>
          <w:rFonts w:ascii="Times New Roman" w:hAnsi="Times New Roman" w:cs="Times New Roman"/>
          <w:sz w:val="28"/>
          <w:szCs w:val="28"/>
        </w:rPr>
        <w:t xml:space="preserve"> </w:t>
      </w:r>
      <w:r w:rsidR="00923EA1" w:rsidRPr="00882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253A">
        <w:rPr>
          <w:rFonts w:ascii="Times New Roman" w:hAnsi="Times New Roman" w:cs="Times New Roman"/>
          <w:sz w:val="28"/>
          <w:szCs w:val="28"/>
        </w:rPr>
        <w:t xml:space="preserve"> межрегионального заочно-дистанционного</w:t>
      </w:r>
      <w:r w:rsidR="00AF1B1A" w:rsidRPr="0088253A">
        <w:rPr>
          <w:rFonts w:ascii="Times New Roman" w:hAnsi="Times New Roman" w:cs="Times New Roman"/>
          <w:sz w:val="28"/>
          <w:szCs w:val="28"/>
        </w:rPr>
        <w:t xml:space="preserve"> конкурса среди</w:t>
      </w:r>
    </w:p>
    <w:p w:rsidR="00D914C7" w:rsidRPr="0088253A" w:rsidRDefault="001436D4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обучаю</w:t>
      </w:r>
      <w:r w:rsidR="00D914C7" w:rsidRPr="0088253A">
        <w:rPr>
          <w:rFonts w:ascii="Times New Roman" w:hAnsi="Times New Roman" w:cs="Times New Roman"/>
          <w:sz w:val="28"/>
          <w:szCs w:val="28"/>
        </w:rPr>
        <w:t xml:space="preserve">щихся, педагогов, воспитателей, родителей </w:t>
      </w:r>
      <w:r w:rsidRPr="0088253A">
        <w:rPr>
          <w:rFonts w:ascii="Times New Roman" w:hAnsi="Times New Roman" w:cs="Times New Roman"/>
          <w:sz w:val="28"/>
          <w:szCs w:val="28"/>
        </w:rPr>
        <w:t>с</w:t>
      </w:r>
      <w:r w:rsidR="00D914C7" w:rsidRPr="0088253A">
        <w:rPr>
          <w:rFonts w:ascii="Times New Roman" w:hAnsi="Times New Roman" w:cs="Times New Roman"/>
          <w:sz w:val="28"/>
          <w:szCs w:val="28"/>
        </w:rPr>
        <w:t>пециальных (коррекционных) школ, школ-интернатов</w:t>
      </w:r>
      <w:r w:rsidR="00AF1B1A" w:rsidRPr="0088253A">
        <w:rPr>
          <w:rFonts w:ascii="Times New Roman" w:hAnsi="Times New Roman" w:cs="Times New Roman"/>
          <w:sz w:val="28"/>
          <w:szCs w:val="28"/>
        </w:rPr>
        <w:t xml:space="preserve"> </w:t>
      </w:r>
      <w:r w:rsidR="00D914C7" w:rsidRPr="0088253A">
        <w:rPr>
          <w:rFonts w:ascii="Times New Roman" w:hAnsi="Times New Roman" w:cs="Times New Roman"/>
          <w:b/>
          <w:sz w:val="28"/>
          <w:szCs w:val="28"/>
        </w:rPr>
        <w:t>«Лучше всех – одна такая, Мама милая, родная!»</w:t>
      </w:r>
    </w:p>
    <w:p w:rsidR="00D914C7" w:rsidRPr="0088253A" w:rsidRDefault="00D914C7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7" w:rsidRPr="0088253A" w:rsidRDefault="00757FA7" w:rsidP="0088253A">
      <w:pPr>
        <w:spacing w:after="0" w:line="240" w:lineRule="auto"/>
        <w:ind w:left="-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25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14C7" w:rsidRPr="008825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7FA7" w:rsidRPr="0088253A" w:rsidRDefault="00757FA7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цель и задачи, порядок и сроки проведения конкурса.</w:t>
      </w:r>
    </w:p>
    <w:p w:rsidR="00757FA7" w:rsidRPr="0088253A" w:rsidRDefault="00757FA7" w:rsidP="008825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</w:rPr>
        <w:t>Межрегиональный заочно-дистанционный конкурс «Лучше всех – одна такая, Мама милая, родная» (далее – Конкурс) проводится среди учителей, воспитателей, педагогов-психологов, социальных педагогов, учителей-логопедов, учителей-дефектологов, педагогов-организаторов, педагогов-библиотекарей, педагогов дополнительного образования, обучающихся специальных (коррекционных) образовательных организаций.</w:t>
      </w:r>
    </w:p>
    <w:p w:rsidR="00757FA7" w:rsidRPr="0088253A" w:rsidRDefault="00757FA7" w:rsidP="0088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Организацию конкурса осуществляет ГОКУ СКШ №2 г. Ангарска.</w:t>
      </w:r>
    </w:p>
    <w:p w:rsidR="00757FA7" w:rsidRPr="0088253A" w:rsidRDefault="00757FA7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>1.4. Конкурс проводится на основе принципов открытости, добровольности, объективности.</w:t>
      </w:r>
    </w:p>
    <w:p w:rsidR="00757FA7" w:rsidRPr="0088253A" w:rsidRDefault="00757FA7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>1.5 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место работы, должность, место проживания) в документации Конкурса на бумажных и электронных носителях, а также согласие на публикацию указанной информации в сети Интернет на ресурсах, принадлежащих ГОКУ СКШ №2 г. Ангарска.</w:t>
      </w:r>
    </w:p>
    <w:p w:rsidR="00757FA7" w:rsidRPr="0088253A" w:rsidRDefault="00757FA7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>1.6. На время проведения Конкурса создается организационный комитет.</w:t>
      </w:r>
    </w:p>
    <w:p w:rsidR="00757FA7" w:rsidRPr="0088253A" w:rsidRDefault="00757FA7" w:rsidP="00882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 xml:space="preserve">1.7. Положение Конкурса размещено на сайте образовательной организации </w:t>
      </w:r>
      <w:hyperlink r:id="rId9" w:history="1">
        <w:r w:rsidRPr="0088253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http://скш2-ангарск.образование38.рф/</w:t>
        </w:r>
      </w:hyperlink>
      <w:r w:rsidRPr="0088253A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 xml:space="preserve"> </w:t>
      </w:r>
      <w:r w:rsidRPr="0088253A">
        <w:rPr>
          <w:rFonts w:ascii="Times New Roman" w:eastAsia="Times New Roman" w:hAnsi="Times New Roman" w:cs="Times New Roman"/>
          <w:sz w:val="28"/>
          <w:szCs w:val="28"/>
        </w:rPr>
        <w:t xml:space="preserve">и в сообществе Вконтакте </w:t>
      </w:r>
      <w:hyperlink r:id="rId10" w:history="1"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https://vk.com/gokusks2</w:t>
        </w:r>
      </w:hyperlink>
      <w:r w:rsidRPr="008825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FA7" w:rsidRPr="0088253A" w:rsidRDefault="00757FA7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DF" w:rsidRPr="0088253A" w:rsidRDefault="00757FA7" w:rsidP="0088253A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88253A">
        <w:rPr>
          <w:b/>
          <w:color w:val="000000" w:themeColor="text1"/>
          <w:sz w:val="28"/>
          <w:szCs w:val="28"/>
          <w:lang w:val="en-US"/>
        </w:rPr>
        <w:t>II</w:t>
      </w:r>
      <w:r w:rsidRPr="0088253A">
        <w:rPr>
          <w:b/>
          <w:color w:val="000000" w:themeColor="text1"/>
          <w:sz w:val="28"/>
          <w:szCs w:val="28"/>
        </w:rPr>
        <w:t xml:space="preserve">. </w:t>
      </w:r>
      <w:r w:rsidR="004233CC" w:rsidRPr="0088253A">
        <w:rPr>
          <w:b/>
          <w:color w:val="000000" w:themeColor="text1"/>
          <w:sz w:val="28"/>
          <w:szCs w:val="28"/>
        </w:rPr>
        <w:t>Цел</w:t>
      </w:r>
      <w:r w:rsidR="00FF6914" w:rsidRPr="0088253A">
        <w:rPr>
          <w:b/>
          <w:color w:val="000000" w:themeColor="text1"/>
          <w:sz w:val="28"/>
          <w:szCs w:val="28"/>
        </w:rPr>
        <w:t>ь</w:t>
      </w:r>
      <w:r w:rsidR="003D4B87" w:rsidRPr="0088253A">
        <w:rPr>
          <w:b/>
          <w:color w:val="000000" w:themeColor="text1"/>
          <w:sz w:val="28"/>
          <w:szCs w:val="28"/>
        </w:rPr>
        <w:t xml:space="preserve"> и задачи Конкурса</w:t>
      </w:r>
    </w:p>
    <w:p w:rsidR="00BA6B53" w:rsidRPr="0088253A" w:rsidRDefault="00871DD8" w:rsidP="0088253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253A">
        <w:rPr>
          <w:i/>
          <w:color w:val="000000" w:themeColor="text1"/>
          <w:sz w:val="28"/>
          <w:szCs w:val="28"/>
        </w:rPr>
        <w:t>Цель</w:t>
      </w:r>
      <w:r w:rsidR="00963D3F" w:rsidRPr="0088253A">
        <w:rPr>
          <w:i/>
          <w:color w:val="000000" w:themeColor="text1"/>
          <w:sz w:val="28"/>
          <w:szCs w:val="28"/>
        </w:rPr>
        <w:t>:</w:t>
      </w:r>
      <w:r w:rsidR="00444557" w:rsidRPr="0088253A">
        <w:rPr>
          <w:b/>
          <w:color w:val="000000" w:themeColor="text1"/>
          <w:sz w:val="28"/>
          <w:szCs w:val="28"/>
        </w:rPr>
        <w:t xml:space="preserve"> </w:t>
      </w:r>
      <w:r w:rsidR="002C635E" w:rsidRPr="0088253A">
        <w:rPr>
          <w:color w:val="000000" w:themeColor="text1"/>
          <w:sz w:val="28"/>
          <w:szCs w:val="28"/>
        </w:rPr>
        <w:t>повышение роли семьи и материнства в духовно-нравственном воспитании детей.</w:t>
      </w:r>
    </w:p>
    <w:p w:rsidR="002C635E" w:rsidRPr="0088253A" w:rsidRDefault="00A837E7" w:rsidP="0088253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</w:t>
      </w:r>
      <w:r w:rsidR="00444557" w:rsidRPr="00882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BA6B53" w:rsidRPr="0088253A" w:rsidRDefault="00BA6B53" w:rsidP="0088253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ребенку чу</w:t>
      </w:r>
      <w:r w:rsidR="00DC591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вства заботы и уважения к семье.</w:t>
      </w:r>
    </w:p>
    <w:p w:rsidR="00BA6B53" w:rsidRPr="0088253A" w:rsidRDefault="00BA6B53" w:rsidP="0088253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взаимодействия между матерью и детьми</w:t>
      </w:r>
      <w:r w:rsidR="00DC591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B53" w:rsidRPr="0088253A" w:rsidRDefault="00DC5919" w:rsidP="0088253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традиций в современной семье.</w:t>
      </w:r>
    </w:p>
    <w:p w:rsidR="00DC5919" w:rsidRPr="0088253A" w:rsidRDefault="00DC5919" w:rsidP="0088253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реализации творческих способностей матери и семьи в целом.</w:t>
      </w:r>
    </w:p>
    <w:p w:rsidR="00BA6B53" w:rsidRPr="0088253A" w:rsidRDefault="00BA6B53" w:rsidP="0088253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приобщение детей</w:t>
      </w:r>
      <w:r w:rsidR="00DC591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духовным ценностям.</w:t>
      </w:r>
    </w:p>
    <w:p w:rsidR="00757FA7" w:rsidRPr="0088253A" w:rsidRDefault="00757FA7" w:rsidP="008825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4C7" w:rsidRPr="0088253A" w:rsidRDefault="00757FA7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14C7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конкурса</w:t>
      </w:r>
    </w:p>
    <w:p w:rsidR="00D914C7" w:rsidRPr="0088253A" w:rsidRDefault="00D914C7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Участниками являются учителя-предметники, социальные педагоги, классные руководители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 ГПД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педагоги-библиотекари, педагоги-психологи, тьюторы,</w:t>
      </w:r>
      <w:r w:rsidR="00757FA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педагоги-организаторы, педагоги дополнительного образования,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FA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щиеся специальных (коррекционных) образовательных учреждений.</w:t>
      </w:r>
    </w:p>
    <w:p w:rsidR="00D914C7" w:rsidRPr="0088253A" w:rsidRDefault="00D914C7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3.2. Возрастная категория участников</w:t>
      </w:r>
      <w:r w:rsidR="00190DC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757FA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="00190DC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14C7" w:rsidRPr="0088253A" w:rsidRDefault="00D914C7" w:rsidP="0088253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1 категория: 7-10 лет;</w:t>
      </w:r>
    </w:p>
    <w:p w:rsidR="00D914C7" w:rsidRPr="0088253A" w:rsidRDefault="00D914C7" w:rsidP="0088253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2 категория: 11-13 лет;</w:t>
      </w:r>
    </w:p>
    <w:p w:rsidR="00D914C7" w:rsidRPr="0088253A" w:rsidRDefault="00D914C7" w:rsidP="0088253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 категория: 14-17 лет.</w:t>
      </w:r>
    </w:p>
    <w:p w:rsidR="00D914C7" w:rsidRPr="0088253A" w:rsidRDefault="00D914C7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3.3. Возможно привлечение к участию в конкурсе родителей (законных представителей)</w:t>
      </w:r>
      <w:r w:rsidR="00A26628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FA7" w:rsidRPr="0088253A" w:rsidRDefault="00757FA7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DD8" w:rsidRPr="0088253A" w:rsidRDefault="00757FA7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4B87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 место проведения</w:t>
      </w:r>
    </w:p>
    <w:p w:rsidR="00724D4E" w:rsidRPr="0088253A" w:rsidRDefault="00D914C7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724D4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12399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заочно-дистанционным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проводится</w:t>
      </w:r>
      <w:r w:rsidR="00D75015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24D4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ГОКУ</w:t>
      </w:r>
      <w:r w:rsidR="00A837E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4D4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СКШ №2 г. Ангарска (12 мкрн</w:t>
      </w:r>
      <w:r w:rsidR="002C2831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4D4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д.18)</w:t>
      </w:r>
      <w:r w:rsidR="00A26628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4D4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24D4E" w:rsidRPr="0088253A" w:rsidRDefault="00D914C7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F85795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B5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период 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7FA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DC591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64400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5F81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64400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3B80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43B80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400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57FA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C05F81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757FA7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78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A5B5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:rsidR="00757FA7" w:rsidRPr="0088253A" w:rsidRDefault="00757FA7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6FE3" w:rsidRPr="0088253A" w:rsidRDefault="00757FA7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B6FE3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проведения конкурса</w:t>
      </w:r>
    </w:p>
    <w:p w:rsidR="00757FA7" w:rsidRPr="0088253A" w:rsidRDefault="00757FA7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Заявка принимается в электронном виде:</w:t>
      </w:r>
    </w:p>
    <w:p w:rsidR="00757FA7" w:rsidRPr="0088253A" w:rsidRDefault="00757FA7" w:rsidP="0088253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</w:t>
      </w:r>
      <w:r w:rsidR="0013595B"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95B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педагогов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tgtFrame="_blank" w:history="1">
        <w:r w:rsidR="0013595B" w:rsidRPr="0088253A">
          <w:rPr>
            <w:rStyle w:val="a5"/>
            <w:rFonts w:ascii="Times New Roman" w:hAnsi="Times New Roman" w:cs="Times New Roman"/>
            <w:b/>
            <w:color w:val="0563C1"/>
            <w:sz w:val="28"/>
            <w:szCs w:val="28"/>
            <w:shd w:val="clear" w:color="auto" w:fill="FFFFFF"/>
          </w:rPr>
          <w:t>https://forms.gle/UzmzbqgzC1zX2mRJ6</w:t>
        </w:r>
      </w:hyperlink>
      <w:r w:rsidR="0013595B" w:rsidRPr="008825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88253A">
        <w:rPr>
          <w:rFonts w:ascii="Times New Roman" w:hAnsi="Times New Roman" w:cs="Times New Roman"/>
          <w:b/>
          <w:sz w:val="28"/>
        </w:rPr>
        <w:t xml:space="preserve"> 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(использовать только! браузер 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Google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Chrome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конкурсный материал размещается на одном из онлайн-сервисов «Облако», «Яндекс-диск» и т.п., а ссылку на материал вставить в электронную заявку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 w:rsidR="0013595B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30.01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13595B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13595B" w:rsidRPr="0088253A" w:rsidRDefault="0013595B" w:rsidP="0088253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ссылке 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обучающихся: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blank" w:history="1">
        <w:r w:rsidRPr="0088253A">
          <w:rPr>
            <w:rStyle w:val="a5"/>
            <w:rFonts w:ascii="Times New Roman" w:hAnsi="Times New Roman" w:cs="Times New Roman"/>
            <w:b/>
            <w:color w:val="0563C1"/>
            <w:sz w:val="28"/>
            <w:szCs w:val="28"/>
            <w:shd w:val="clear" w:color="auto" w:fill="FFFFFF"/>
          </w:rPr>
          <w:t>https://forms.gle/JT4vF5aZZRXeNB1Y7</w:t>
        </w:r>
      </w:hyperlink>
      <w:r w:rsidRPr="008825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88253A">
        <w:rPr>
          <w:rFonts w:ascii="Times New Roman" w:hAnsi="Times New Roman" w:cs="Times New Roman"/>
          <w:b/>
          <w:sz w:val="28"/>
        </w:rPr>
        <w:t xml:space="preserve"> 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(использовать только! браузер 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Google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Chrome</w:t>
      </w:r>
      <w:r w:rsidRPr="00882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конкурсный материал размещается на одном из онлайн-сервисов «Облако», «Яндекс-диск» и т.п., а ссылку на материал вставить в электронную заявку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30.01.2023 г.</w:t>
      </w:r>
    </w:p>
    <w:p w:rsidR="001163FD" w:rsidRPr="0088253A" w:rsidRDefault="005B6FE3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6F83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6C00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</w:t>
      </w:r>
      <w:r w:rsidR="00534382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одного образовательного учреждения </w:t>
      </w:r>
      <w:r w:rsidR="00190DC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78657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3-х</w:t>
      </w:r>
      <w:r w:rsidR="0078657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номинациях</w:t>
      </w:r>
      <w:r w:rsidR="00190DC9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04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5.3. Р</w:t>
      </w:r>
      <w:r w:rsidR="00CC4F04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аботы,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предоставляются на Конкурс должны сопровождаться этикеткой</w:t>
      </w:r>
      <w:r w:rsidR="00CC4F04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(оформление этикетки) </w:t>
      </w:r>
      <w:r w:rsidR="00CC4F04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см. Приложение 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</w:p>
    <w:p w:rsidR="00AF1B1A" w:rsidRPr="002F6145" w:rsidRDefault="00AF1B1A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595B" w:rsidRPr="0088253A" w:rsidRDefault="0013595B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Номинации конкурса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6.1. Номинации для педагогов.</w:t>
      </w:r>
    </w:p>
    <w:p w:rsidR="00C7581D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6.1.1.</w:t>
      </w:r>
      <w:r w:rsidR="00C7581D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Н</w:t>
      </w: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оминаци</w:t>
      </w:r>
      <w:r w:rsidR="00C7581D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 «Презентация»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работы педагогов: разработки классных часов, воспитательных и внеурочных занятий, семинаров, конференций, родительских собраний, педагогических советов, практикумов, которые выполнены участниками в программе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Power Point (расширение файла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pps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ppt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pptx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приложением самого мероприятия в формате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Office Word </w:t>
      </w:r>
      <w:r w:rsidRPr="0088253A">
        <w:rPr>
          <w:rFonts w:ascii="Times New Roman" w:hAnsi="Times New Roman" w:cs="Times New Roman"/>
          <w:sz w:val="28"/>
          <w:szCs w:val="28"/>
        </w:rPr>
        <w:t>(формат А4, ориентация – книжная, выравнивание по ширине, все поля – по 2см., шрифт – Times New Roman, размер шрифта: оглавление и основной текст – 14пт, таблицы – 12пт, межстрочный интервал – одинарный, абзацный отступ – 1,25, страницы без нумерации, название – выравнивание по центру, жирный шрифт)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145" w:rsidRDefault="002F6145" w:rsidP="00882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Требования к оформлению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 работы, которые являются авторским материалом. В текстах презентаций не должно содержаться ошибок, все тексты печатаются только на русском языке</w:t>
      </w:r>
    </w:p>
    <w:p w:rsidR="00C7581D" w:rsidRPr="0088253A" w:rsidRDefault="00C7581D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Первый слайд – это титульный слайд, на котором представлены: полное наименование общеобразовательной организации, название работы, возрастная категория, на кого рассчитан данный материал, ФИО участника полностью, должность, снизу слайда указывается населенный пункт, дата разработки.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На последнем слайде указывается: источники, список литературы, глоссарий и т.д.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5"/>
        </w:numPr>
        <w:tabs>
          <w:tab w:val="left" w:pos="128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 xml:space="preserve">Презентация предоставляется в программе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MS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Power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Point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</w:rPr>
        <w:t>объёмом не менее 10 слайдов и не более 15 слайдов.</w:t>
      </w:r>
    </w:p>
    <w:p w:rsidR="00AF141A" w:rsidRPr="0088253A" w:rsidRDefault="00C7581D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Указать возрастную категорию, на которую рассчитан данный материал, цель и задачи.</w:t>
      </w:r>
    </w:p>
    <w:p w:rsidR="00C7581D" w:rsidRPr="0088253A" w:rsidRDefault="00C7581D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C7581D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6.1.2. </w:t>
      </w:r>
      <w:r w:rsidR="00C7581D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</w:t>
      </w: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оминаци</w:t>
      </w:r>
      <w:r w:rsidR="00C7581D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</w:t>
      </w: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«Лучшая методическая разработка»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81D" w:rsidRPr="0088253A" w:rsidRDefault="00C7581D" w:rsidP="008825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работы педагогов: разработки конспектов уроков, воспитательных и внеурочных занятий, классных, профилактических и библиотечных часов, коррекционно-развивающих и логопедических занятий, сценариев праздников, развлекательных мероприятий, квест-игр, родительских собраний, которые выполнены участниками в программе </w:t>
      </w:r>
      <w:r w:rsidRPr="0088253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sz w:val="28"/>
          <w:szCs w:val="28"/>
        </w:rPr>
        <w:t xml:space="preserve"> Office Word.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</w:t>
      </w:r>
    </w:p>
    <w:p w:rsidR="00C7581D" w:rsidRPr="0088253A" w:rsidRDefault="00C7581D" w:rsidP="0088253A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 xml:space="preserve">Оформление в формате </w:t>
      </w:r>
      <w:r w:rsidRPr="0088253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sz w:val="28"/>
          <w:szCs w:val="28"/>
        </w:rPr>
        <w:t xml:space="preserve"> Office Word (формат А4, ориентация – книжная, выравнивание по ширине, все поля – по 2см., шрифт – Times New Roman, размер шрифта: оглавление и основной текст – 14пт, таблицы – 12пт, межстрочный интервал – одинарный, абзацный отступ – 1,25, страницы без нумерации, название – выравнивание по центру, жирный шрифт).</w:t>
      </w:r>
    </w:p>
    <w:p w:rsidR="00C7581D" w:rsidRPr="0088253A" w:rsidRDefault="00C7581D" w:rsidP="0088253A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Указать возрастную категорию, на которую рассчитан данный материал.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C7581D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6.1.3. </w:t>
      </w:r>
      <w:r w:rsidR="00C7581D"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Номинация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Лучшее обучающее видео»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sz w:val="28"/>
          <w:szCs w:val="28"/>
        </w:rPr>
        <w:t>На Конкурс предоставляется фрагмент видео (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урока, внеклассного мероприятия, родительского собрания</w:t>
      </w:r>
      <w:r w:rsidRPr="0088253A">
        <w:rPr>
          <w:rFonts w:ascii="Times New Roman" w:hAnsi="Times New Roman" w:cs="Times New Roman"/>
          <w:sz w:val="28"/>
          <w:szCs w:val="28"/>
        </w:rPr>
        <w:t>), снятые (созданные) любыми доступными средствами.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Продолжительность видеоролика – не более 15 минут.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именем автора, название видеоролика, возрастная категория.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Обязательно непосредственное участие участников образовательного процесса (педагога, обучающихся).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6.1.4. Номинация </w:t>
      </w:r>
      <w:r w:rsidR="0013595B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«Социальн</w:t>
      </w:r>
      <w:r w:rsidR="00AF1B1A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3595B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13595B"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еклама»</w:t>
      </w:r>
    </w:p>
    <w:p w:rsidR="0013595B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предоставляется видео,</w:t>
      </w:r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595B"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13595B"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значимости роли матери.</w:t>
      </w:r>
    </w:p>
    <w:p w:rsidR="00C7581D" w:rsidRPr="0088253A" w:rsidRDefault="00C7581D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Продолжительность видеоролика – не более 5 минут.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lastRenderedPageBreak/>
        <w:t>Видеоролики должны быть оформлены информационной заставкой с именем автора, название видеоролика, возрастная категория.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Обязательно непосредственное участие участников образовательного процесса (педагога, обучающихся).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C7581D" w:rsidRPr="0088253A" w:rsidRDefault="00C7581D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E31C92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6.1.5</w:t>
      </w:r>
      <w:r w:rsidR="0013595B"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Номинация «Личное творчество» - «Секреты семейных традиций»</w:t>
      </w:r>
    </w:p>
    <w:p w:rsidR="0013595B" w:rsidRPr="0088253A" w:rsidRDefault="00E31C92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видеоматериалы песен о маме в личном исполнен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ии, чтение стихотворений, прозы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Также в этой номинации можно предоставить работы собственного изготовления: поделки из бисера, поделки из ниток шерсти, вязание, вышивка, кружевоплетение, рисунки, тестопластика и др. Предоставляются фотоматериалы + описание в формате Microsoft Office Word.</w:t>
      </w:r>
    </w:p>
    <w:p w:rsidR="00E31C92" w:rsidRPr="0088253A" w:rsidRDefault="00E31C92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</w:t>
      </w:r>
      <w:r w:rsidR="00DD0499" w:rsidRPr="0088253A">
        <w:rPr>
          <w:rFonts w:ascii="Times New Roman" w:hAnsi="Times New Roman" w:cs="Times New Roman"/>
          <w:sz w:val="28"/>
          <w:szCs w:val="28"/>
        </w:rPr>
        <w:t>до 10</w:t>
      </w:r>
      <w:r w:rsidRPr="0088253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именем автора, название видеоролика, возрастная категория.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Обязательно непосредственное участие участников образовательного процесса (педагога, обучающихся).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E31C92" w:rsidRPr="0088253A" w:rsidRDefault="00C7581D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6.1.6</w:t>
      </w:r>
      <w:r w:rsidR="0013595B"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Номинация «Мастер-класс» - «Нашим мамам посвящается!»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(деко</w:t>
      </w:r>
      <w:r w:rsidR="00E31C92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ративно-прикладное творчество).</w:t>
      </w:r>
    </w:p>
    <w:p w:rsidR="00E31C92" w:rsidRPr="0088253A" w:rsidRDefault="00E31C92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предоставляются индивидуальные и групповые мастер-классы в формате видеоролика и </w:t>
      </w:r>
      <w:r w:rsidRPr="0088253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sz w:val="28"/>
          <w:szCs w:val="28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8253A">
        <w:rPr>
          <w:rFonts w:ascii="Times New Roman" w:hAnsi="Times New Roman" w:cs="Times New Roman"/>
          <w:sz w:val="28"/>
          <w:szCs w:val="28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92" w:rsidRPr="0088253A" w:rsidRDefault="00E31C92" w:rsidP="00882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Требования к оформлению</w:t>
      </w:r>
    </w:p>
    <w:p w:rsidR="00E31C92" w:rsidRPr="0088253A" w:rsidRDefault="00E31C92" w:rsidP="0088253A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формате видеоролика: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Продолжительность видеоролика – до 25 минут.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заставкой: название образовательной организации, ФИО автора, название видеоролика, возрастная категория, цель и задачи данного мастер-класса.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E31C92" w:rsidRPr="0088253A" w:rsidRDefault="00E31C92" w:rsidP="0088253A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формате</w:t>
      </w: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88253A">
        <w:rPr>
          <w:rFonts w:ascii="Times New Roman" w:hAnsi="Times New Roman" w:cs="Times New Roman"/>
          <w:b/>
          <w:i/>
          <w:sz w:val="28"/>
          <w:szCs w:val="28"/>
          <w:lang w:val="en-US"/>
        </w:rPr>
        <w:t>MS Power Point:</w:t>
      </w:r>
    </w:p>
    <w:p w:rsidR="00E31C92" w:rsidRPr="0088253A" w:rsidRDefault="00E31C92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 работы, которые являются авторским материалом. В текстах презентаций не должно содержаться ошибок, все тексты печатаются только на русском языке</w:t>
      </w:r>
    </w:p>
    <w:p w:rsidR="00E31C92" w:rsidRPr="0088253A" w:rsidRDefault="00E31C92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Первый слайд – это титульный слайд, на котором представлены: полное наименование общеобразовательной организации, название работы, возрастная категория, на кого рассчитан данный материал, ФИО участника полностью, должность, снизу слайда указывается населенный пункт, дата разработки.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На последнем слайде указывается: источники, список литературы, глоссарий и т.д.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5"/>
        </w:numPr>
        <w:tabs>
          <w:tab w:val="left" w:pos="128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предоставляется в программе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MS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Power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Point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</w:rPr>
        <w:t>объёмом не менее 10 слайдов и не более 15 слайдов.</w:t>
      </w:r>
    </w:p>
    <w:p w:rsidR="00E31C92" w:rsidRPr="0088253A" w:rsidRDefault="00E31C92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Указать возрастную категорию, на которую рассчитан данный мастер-класс, цель и задачи.</w:t>
      </w:r>
    </w:p>
    <w:p w:rsidR="00E31C92" w:rsidRPr="0088253A" w:rsidRDefault="00E31C92" w:rsidP="0088253A">
      <w:pPr>
        <w:pStyle w:val="a3"/>
        <w:widowControl w:val="0"/>
        <w:numPr>
          <w:ilvl w:val="0"/>
          <w:numId w:val="15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6.2. Номинации </w:t>
      </w:r>
      <w:r w:rsidR="006A6E6D"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обучаю</w:t>
      </w: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щихся.</w:t>
      </w:r>
      <w:r w:rsidRPr="0088253A">
        <w:rPr>
          <w:rFonts w:ascii="Times New Roman" w:hAnsi="Times New Roman" w:cs="Times New Roman"/>
          <w:b/>
          <w:sz w:val="32"/>
        </w:rPr>
        <w:t xml:space="preserve"> </w:t>
      </w:r>
      <w:r w:rsidRPr="0088253A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</w:t>
      </w:r>
    </w:p>
    <w:p w:rsidR="00AF141A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6.2.1. «Презентация» - «Всё начинается с </w:t>
      </w:r>
      <w:r w:rsidR="00AF141A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мамы»</w:t>
      </w:r>
    </w:p>
    <w:p w:rsidR="0013595B" w:rsidRPr="0088253A" w:rsidRDefault="00AF141A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Конкурс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работы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щихся о маме (профессия моей мамы, обязанности в семье, один день из жизни моей мамы, обязанности моей мамы в семье).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Для школ–интернатов в этой номинации предоставляются работы по теме: «Мой любимый воспитатель, педагог, учитель).</w:t>
      </w:r>
    </w:p>
    <w:p w:rsidR="00AF141A" w:rsidRPr="0088253A" w:rsidRDefault="00AF141A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выполненные участниками в программе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Power Point (расширение файла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pps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ppt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pptx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приложением самого мероприятия в формате 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Office Word </w:t>
      </w:r>
      <w:r w:rsidRPr="0088253A">
        <w:rPr>
          <w:rFonts w:ascii="Times New Roman" w:hAnsi="Times New Roman" w:cs="Times New Roman"/>
          <w:sz w:val="28"/>
          <w:szCs w:val="28"/>
        </w:rPr>
        <w:t>(формат А4, ориентация – книжная, выравнивание по ширине, все поля – по 2см., шрифт – Times New Roman, размер шрифта: оглавление и основной текст – 14пт, таблицы – 12пт, межстрочный интервал – одинарный, абзацный отступ – 1,25, страницы без нумерации, название – выравнивание по центру, жирный шрифт)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41A" w:rsidRPr="0088253A" w:rsidRDefault="00AF141A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Требования к оформлению</w:t>
      </w:r>
    </w:p>
    <w:p w:rsidR="00AF141A" w:rsidRPr="0088253A" w:rsidRDefault="00AF141A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 работы, которые являются авторским материалом. В текстах презентаций не должно содержаться ошибок, все тексты печатаются только на русском языке</w:t>
      </w:r>
    </w:p>
    <w:p w:rsidR="00AF141A" w:rsidRPr="0088253A" w:rsidRDefault="00AF141A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Первый слайд – это титульный слайд, на котором представлены: полное наименование общеобразовательной организации, название работы, возрастная категория, на кого рассчитан данный материал, ФИО участника полностью, должность, снизу слайда указывается населенный пункт, дата разработки.</w:t>
      </w:r>
    </w:p>
    <w:p w:rsidR="00AF141A" w:rsidRPr="0088253A" w:rsidRDefault="00AF141A" w:rsidP="0088253A">
      <w:pPr>
        <w:pStyle w:val="a3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На последнем слайде указывается: источники, список литературы, глоссарий и т.д.</w:t>
      </w:r>
    </w:p>
    <w:p w:rsidR="00AF141A" w:rsidRPr="0088253A" w:rsidRDefault="00AF141A" w:rsidP="0088253A">
      <w:pPr>
        <w:pStyle w:val="a3"/>
        <w:widowControl w:val="0"/>
        <w:numPr>
          <w:ilvl w:val="0"/>
          <w:numId w:val="15"/>
        </w:numPr>
        <w:tabs>
          <w:tab w:val="left" w:pos="128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 xml:space="preserve">Презентация предоставляется в программе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MS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Power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  <w:lang w:val="en-US" w:bidi="en-US"/>
        </w:rPr>
        <w:t>Point</w:t>
      </w:r>
      <w:r w:rsidRPr="008825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253A">
        <w:rPr>
          <w:rFonts w:ascii="Times New Roman" w:hAnsi="Times New Roman" w:cs="Times New Roman"/>
          <w:sz w:val="28"/>
          <w:szCs w:val="28"/>
        </w:rPr>
        <w:t>объёмом не менее 10 слайдов и не более 15 слайдов.</w:t>
      </w:r>
    </w:p>
    <w:p w:rsidR="00AF141A" w:rsidRPr="0088253A" w:rsidRDefault="00AF141A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Указать возрастную категорию, на которую рассчитан данный материал, цель и задачи.</w:t>
      </w:r>
    </w:p>
    <w:p w:rsidR="00AF141A" w:rsidRPr="0088253A" w:rsidRDefault="00AF141A" w:rsidP="0088253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6.2.2. Номинация «Мама… слов дороже нет на свете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D94819" w:rsidRPr="0088253A" w:rsidRDefault="00D94819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sz w:val="28"/>
          <w:szCs w:val="28"/>
        </w:rPr>
        <w:t>На Конкурс предоставляется видео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обучающихся (песня, стихотворение, проза),</w:t>
      </w:r>
      <w:r w:rsidRPr="0088253A">
        <w:rPr>
          <w:rFonts w:ascii="Times New Roman" w:hAnsi="Times New Roman" w:cs="Times New Roman"/>
          <w:sz w:val="28"/>
          <w:szCs w:val="28"/>
        </w:rPr>
        <w:t xml:space="preserve"> снятые (созданные) любыми доступными средствами.</w:t>
      </w:r>
    </w:p>
    <w:p w:rsidR="00D94819" w:rsidRPr="0088253A" w:rsidRDefault="00D94819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</w:t>
      </w:r>
    </w:p>
    <w:p w:rsidR="00D94819" w:rsidRPr="0088253A" w:rsidRDefault="00D94819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Продолжительность видеоролика – не более 3-5 минут.</w:t>
      </w:r>
    </w:p>
    <w:p w:rsidR="00D94819" w:rsidRPr="0088253A" w:rsidRDefault="00D94819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именем автора, название видеоролика, возрастная категория.</w:t>
      </w:r>
    </w:p>
    <w:p w:rsidR="00D94819" w:rsidRPr="0088253A" w:rsidRDefault="00D94819" w:rsidP="0088253A">
      <w:pPr>
        <w:pStyle w:val="a3"/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Обязательно непосредственное участие участников образовательного процесса (педагога, обучающихся).</w:t>
      </w:r>
    </w:p>
    <w:p w:rsidR="00D94819" w:rsidRPr="0088253A" w:rsidRDefault="00D94819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D94819" w:rsidRPr="0088253A" w:rsidRDefault="00D94819" w:rsidP="0088253A">
      <w:pPr>
        <w:pStyle w:val="a3"/>
        <w:widowControl w:val="0"/>
        <w:numPr>
          <w:ilvl w:val="0"/>
          <w:numId w:val="16"/>
        </w:numPr>
        <w:tabs>
          <w:tab w:val="left" w:pos="12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AF1B1A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6.2.3</w:t>
      </w:r>
      <w:r w:rsidR="00AF1B1A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«Творческая мастерская» - «Для мамочки с любовью»</w:t>
      </w:r>
    </w:p>
    <w:p w:rsidR="0013595B" w:rsidRPr="0088253A" w:rsidRDefault="00AF1B1A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сфотографированные поделки ко дню Матери.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Требования к оформлению</w:t>
      </w:r>
    </w:p>
    <w:p w:rsidR="00AF1B1A" w:rsidRPr="0088253A" w:rsidRDefault="0013595B" w:rsidP="0088253A">
      <w:pPr>
        <w:widowControl w:val="0"/>
        <w:tabs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Поделки могут быть выполнены в любой технике из бумаги, картона, бросового материала, ткани, связанные своими руками. Поделка должна сопровождаться этикеткой 6х8см с указанием: Ф.И.О. автора (полностью), название учреждения, название работы, ФИО педагога-куратора, должность или родителя, подготовившего участника. Работы должны быть в формат</w:t>
      </w:r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е .</w:t>
      </w:r>
      <w:proofErr w:type="spellStart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tif</w:t>
      </w:r>
      <w:proofErr w:type="spellEnd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gif</w:t>
      </w:r>
      <w:proofErr w:type="spellEnd"/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="00AF1B1A"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AF1B1A" w:rsidRPr="0088253A" w:rsidRDefault="00AF1B1A" w:rsidP="008825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6.2.4. </w:t>
      </w:r>
      <w:r w:rsidR="0013595B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«Рисунок» - </w:t>
      </w:r>
      <w:r w:rsidR="0013595B"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«Мамина мечта»</w:t>
      </w:r>
      <w:r w:rsidR="0013595B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595B" w:rsidRPr="0088253A" w:rsidRDefault="00AF1B1A" w:rsidP="00882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595B" w:rsidRPr="0088253A">
        <w:rPr>
          <w:rFonts w:ascii="Times New Roman" w:eastAsia="Calibri" w:hAnsi="Times New Roman" w:cs="Times New Roman"/>
          <w:sz w:val="28"/>
          <w:szCs w:val="28"/>
        </w:rPr>
        <w:t xml:space="preserve">предоставляются работы </w:t>
      </w:r>
      <w:r w:rsidRPr="0088253A">
        <w:rPr>
          <w:rFonts w:ascii="Times New Roman" w:eastAsia="Calibri" w:hAnsi="Times New Roman" w:cs="Times New Roman"/>
          <w:sz w:val="28"/>
          <w:szCs w:val="28"/>
        </w:rPr>
        <w:t>обучаю</w:t>
      </w:r>
      <w:r w:rsidR="0013595B" w:rsidRPr="0088253A">
        <w:rPr>
          <w:rFonts w:ascii="Times New Roman" w:eastAsia="Calibri" w:hAnsi="Times New Roman" w:cs="Times New Roman"/>
          <w:sz w:val="28"/>
          <w:szCs w:val="28"/>
        </w:rPr>
        <w:t xml:space="preserve">щихся в индивидуальном или коллективном исполнении. 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253A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оформлению</w:t>
      </w:r>
    </w:p>
    <w:p w:rsidR="00AF1B1A" w:rsidRPr="0088253A" w:rsidRDefault="0013595B" w:rsidP="0088253A">
      <w:pPr>
        <w:widowControl w:val="0"/>
        <w:tabs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eastAsia="Calibri" w:hAnsi="Times New Roman" w:cs="Times New Roman"/>
          <w:sz w:val="28"/>
          <w:szCs w:val="28"/>
        </w:rPr>
        <w:t>Рисунки выполняются в любой технике (акварель, пастель, масло, мелки, гуашь, карандашный рисунок, смешанные техники). Формат предоставляемого рисунка А4. Участник предоставляет отсканированный или сфотографированный рисунок хорошего качества в формате .</w:t>
      </w:r>
      <w:proofErr w:type="spellStart"/>
      <w:r w:rsidRPr="0088253A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88253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8253A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88253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8253A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88253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8253A">
        <w:rPr>
          <w:rFonts w:ascii="Times New Roman" w:eastAsia="Calibri" w:hAnsi="Times New Roman" w:cs="Times New Roman"/>
          <w:sz w:val="28"/>
          <w:szCs w:val="28"/>
        </w:rPr>
        <w:t>tif</w:t>
      </w:r>
      <w:proofErr w:type="spellEnd"/>
      <w:r w:rsidRPr="0088253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8253A">
        <w:rPr>
          <w:rFonts w:ascii="Times New Roman" w:eastAsia="Calibri" w:hAnsi="Times New Roman" w:cs="Times New Roman"/>
          <w:sz w:val="28"/>
          <w:szCs w:val="28"/>
        </w:rPr>
        <w:t>gif</w:t>
      </w:r>
      <w:proofErr w:type="spellEnd"/>
      <w:r w:rsidRPr="0088253A">
        <w:rPr>
          <w:rFonts w:ascii="Times New Roman" w:eastAsia="Calibri" w:hAnsi="Times New Roman" w:cs="Times New Roman"/>
          <w:sz w:val="28"/>
          <w:szCs w:val="28"/>
        </w:rPr>
        <w:t>.</w:t>
      </w:r>
      <w:r w:rsidR="00AF1B1A" w:rsidRPr="0088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электронная </w:t>
      </w:r>
      <w:r w:rsidR="00AF1B1A"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AF1B1A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6.2.5.</w:t>
      </w:r>
      <w:r w:rsidR="00AF1B1A"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825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«Мамина кулинария»</w:t>
      </w:r>
    </w:p>
    <w:p w:rsidR="0013595B" w:rsidRPr="0088253A" w:rsidRDefault="00AF1B1A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сфотографированные блюда.</w:t>
      </w:r>
      <w:r w:rsidR="0013595B" w:rsidRPr="0088253A">
        <w:rPr>
          <w:rFonts w:ascii="Times New Roman" w:hAnsi="Times New Roman" w:cs="Times New Roman"/>
          <w:color w:val="000000" w:themeColor="text1"/>
        </w:rPr>
        <w:t xml:space="preserve"> </w:t>
      </w:r>
      <w:r w:rsidR="0013595B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К блюду должен прилагаться рецепт в формате Microsoft Office Word + пошаговые фото (видео) его изготовления. К участию возможно привлечение родителей (законных представителей).</w:t>
      </w:r>
    </w:p>
    <w:p w:rsidR="0013595B" w:rsidRPr="0088253A" w:rsidRDefault="0013595B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Требования к оформлению</w:t>
      </w:r>
    </w:p>
    <w:p w:rsidR="00AF1B1A" w:rsidRPr="0088253A" w:rsidRDefault="0013595B" w:rsidP="0088253A">
      <w:pPr>
        <w:widowControl w:val="0"/>
        <w:tabs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Блюдо должно </w:t>
      </w:r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сопровождаться этикеткой 6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х8см с указанием: Ф.И.О. автора (полностью), название учреждения, название работы, ФИО педагога-куратора, должность или родителя. Работы должны быть в формате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tif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gif</w:t>
      </w:r>
      <w:proofErr w:type="spellEnd"/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1B1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электронная </w:t>
      </w:r>
      <w:r w:rsidR="00AF1B1A" w:rsidRPr="008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ссылка, которая указывается в заявке.</w:t>
      </w:r>
    </w:p>
    <w:p w:rsidR="00DD0499" w:rsidRPr="0088253A" w:rsidRDefault="00DD0499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4855" w:rsidRPr="0088253A" w:rsidRDefault="00DD0499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4B87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оценок</w:t>
      </w:r>
    </w:p>
    <w:p w:rsidR="00AC4855" w:rsidRPr="0088253A" w:rsidRDefault="00AC4855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заявленной тематике;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полнота раскрытия темы;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(объем работы, наличие приложений);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представленной информации;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оформления;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  <w:r w:rsidR="00AC4855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современность идеи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CD7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творческой индивидуальности;</w:t>
      </w:r>
    </w:p>
    <w:p w:rsidR="00724D4E" w:rsidRPr="0088253A" w:rsidRDefault="00CC2CD7" w:rsidP="008825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широкого использования материала в дальнейшем.</w:t>
      </w:r>
    </w:p>
    <w:p w:rsidR="00DD0499" w:rsidRPr="0088253A" w:rsidRDefault="00DD0499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B87" w:rsidRPr="0088253A" w:rsidRDefault="006413FA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4D4E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конкурса</w:t>
      </w:r>
    </w:p>
    <w:p w:rsidR="006413FA" w:rsidRPr="0088253A" w:rsidRDefault="006413FA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Рассылка положения до 09.12.2022 г.</w:t>
      </w:r>
    </w:p>
    <w:p w:rsidR="006413FA" w:rsidRPr="0088253A" w:rsidRDefault="006413FA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Результаты Конкурса будут представлены на сайте образовательной организации: </w:t>
      </w:r>
      <w:hyperlink r:id="rId13" w:history="1">
        <w:r w:rsidRPr="0088253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http://скш2-ангарск.образование38.рф/</w:t>
        </w:r>
      </w:hyperlink>
      <w:r w:rsidRPr="0088253A">
        <w:rPr>
          <w:rFonts w:ascii="Times New Roman" w:eastAsia="Times New Roman" w:hAnsi="Times New Roman" w:cs="Times New Roman"/>
          <w:bCs/>
          <w:color w:val="0563C1"/>
          <w:sz w:val="28"/>
          <w:szCs w:val="28"/>
          <w:lang w:eastAsia="ru-RU"/>
        </w:rPr>
        <w:t xml:space="preserve"> </w:t>
      </w:r>
      <w:r w:rsidRPr="0088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сообществе Вконтакте </w:t>
      </w:r>
      <w:hyperlink r:id="rId14" w:history="1">
        <w:r w:rsidRPr="0088253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https://vk.com/gokusks2</w:t>
        </w:r>
      </w:hyperlink>
      <w:r w:rsidRPr="0088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</w:t>
      </w:r>
      <w:r w:rsidR="00DC3603"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C3603"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2.202</w:t>
      </w:r>
      <w:r w:rsidR="00DC3603"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82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6413FA" w:rsidRPr="0088253A" w:rsidRDefault="006413FA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Рассылка наградных документов будет осуществляться на электронные адреса, указанные в электронной</w:t>
      </w:r>
      <w:r w:rsidR="00DC3603"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заявке.</w:t>
      </w:r>
    </w:p>
    <w:p w:rsidR="006413FA" w:rsidRPr="0088253A" w:rsidRDefault="006413FA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По всем организационным вопросам обращаться к организаторам Конкурса или по электронной почте: </w:t>
      </w:r>
      <w:hyperlink r:id="rId15" w:history="1"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konkurs</w:t>
        </w:r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sks</w:t>
        </w:r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825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882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413FA" w:rsidRPr="0088253A" w:rsidRDefault="006413FA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Организационный комитет:</w:t>
      </w:r>
    </w:p>
    <w:p w:rsidR="006413FA" w:rsidRPr="0088253A" w:rsidRDefault="006413FA" w:rsidP="0088253A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lastRenderedPageBreak/>
        <w:t>Болгарова Наталья Викторовна, заместитель директора по УВР ВКК,</w:t>
      </w:r>
    </w:p>
    <w:p w:rsidR="006413FA" w:rsidRPr="0088253A" w:rsidRDefault="006413FA" w:rsidP="0088253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>с.т.: 8-(902)-578-64-83.</w:t>
      </w:r>
    </w:p>
    <w:p w:rsidR="006413FA" w:rsidRPr="0088253A" w:rsidRDefault="006413FA" w:rsidP="0088253A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 xml:space="preserve">Минабашева Галина Владиленовна, педагог-организатор </w:t>
      </w:r>
      <w:r w:rsidRPr="008825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253A">
        <w:rPr>
          <w:rFonts w:ascii="Times New Roman" w:eastAsia="Times New Roman" w:hAnsi="Times New Roman" w:cs="Times New Roman"/>
          <w:sz w:val="28"/>
          <w:szCs w:val="28"/>
        </w:rPr>
        <w:t>КК,</w:t>
      </w:r>
    </w:p>
    <w:p w:rsidR="006413FA" w:rsidRPr="0088253A" w:rsidRDefault="006413FA" w:rsidP="0088253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>с.т.: 8-(908)-650-72-78.</w:t>
      </w:r>
    </w:p>
    <w:p w:rsidR="006413FA" w:rsidRPr="0088253A" w:rsidRDefault="006413FA" w:rsidP="0088253A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A">
        <w:rPr>
          <w:rFonts w:ascii="Times New Roman" w:eastAsia="Times New Roman" w:hAnsi="Times New Roman" w:cs="Times New Roman"/>
          <w:sz w:val="28"/>
          <w:szCs w:val="28"/>
        </w:rPr>
        <w:t xml:space="preserve">Сухорукова Екатерина Николаевна, руководитель методического объединения воспитателей </w:t>
      </w:r>
      <w:r w:rsidRPr="008825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253A">
        <w:rPr>
          <w:rFonts w:ascii="Times New Roman" w:eastAsia="Times New Roman" w:hAnsi="Times New Roman" w:cs="Times New Roman"/>
          <w:sz w:val="28"/>
          <w:szCs w:val="28"/>
        </w:rPr>
        <w:t>КК, с.т.: 8-(904)-151-39-91</w:t>
      </w:r>
      <w:r w:rsidR="00DC3603" w:rsidRPr="00882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603" w:rsidRPr="0088253A">
        <w:rPr>
          <w:rFonts w:ascii="Times New Roman" w:eastAsia="Times New Roman" w:hAnsi="Times New Roman" w:cs="Times New Roman"/>
          <w:sz w:val="28"/>
          <w:szCs w:val="28"/>
          <w:u w:val="single"/>
        </w:rPr>
        <w:t>(обращаться по</w:t>
      </w:r>
      <w:r w:rsidR="00424CE1" w:rsidRPr="008825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оформлению заявки</w:t>
      </w:r>
      <w:r w:rsidR="00DC3603" w:rsidRPr="008825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конкурсу)</w:t>
      </w:r>
      <w:r w:rsidRPr="0088253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413FA" w:rsidRPr="0088253A" w:rsidRDefault="006413FA" w:rsidP="008825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603" w:rsidRPr="0088253A" w:rsidRDefault="00DC3603" w:rsidP="0088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8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 жюри</w:t>
      </w:r>
    </w:p>
    <w:p w:rsidR="00DC3603" w:rsidRPr="0088253A" w:rsidRDefault="00DC3603" w:rsidP="0088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Конкурса формируется из представителей администрации школы, педагогического коллектива, узких специалистов образовательной организации.</w:t>
      </w:r>
    </w:p>
    <w:p w:rsidR="00DC3603" w:rsidRPr="0088253A" w:rsidRDefault="00DC3603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B87" w:rsidRPr="0088253A" w:rsidRDefault="00DC3603" w:rsidP="00882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4B87"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победителей</w:t>
      </w:r>
    </w:p>
    <w:p w:rsidR="008E6B7C" w:rsidRPr="0088253A" w:rsidRDefault="00AD2F3E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22F33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номинации определяются победители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награждаются дипло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мами (1-й, 2-й, 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3-й степени)</w:t>
      </w:r>
      <w:r w:rsidR="005C784D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40AF" w:rsidRPr="0088253A" w:rsidRDefault="00AD2F3E" w:rsidP="00882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F22F33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участники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 не вошед</w:t>
      </w: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шие в число победителей, получают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E6B7C" w:rsidRPr="0088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Сертификат </w:t>
      </w:r>
      <w:r w:rsidRPr="0088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участника</w:t>
      </w:r>
      <w:r w:rsidR="008E6B7C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3261" w:rsidRPr="0088253A" w:rsidRDefault="00713261" w:rsidP="008825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4D4E" w:rsidRPr="0088253A" w:rsidRDefault="003D4B87" w:rsidP="008825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7719E8" w:rsidRPr="0088253A" w:rsidRDefault="007719E8" w:rsidP="008825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C2CD7" w:rsidRPr="0088253A" w:rsidRDefault="00CC2CD7" w:rsidP="008825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Этикетка для работ в номинации </w:t>
      </w:r>
      <w:r w:rsidR="0092244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поделки</w:t>
      </w:r>
      <w:r w:rsidR="00AD2F3E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4F04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рисунок,</w:t>
      </w:r>
      <w:r w:rsidR="0092244A" w:rsidRPr="0088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мамина кулинария. </w:t>
      </w:r>
    </w:p>
    <w:p w:rsidR="003321E5" w:rsidRPr="0088253A" w:rsidRDefault="003321E5" w:rsidP="0088253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5033" w:type="dxa"/>
        <w:jc w:val="center"/>
        <w:tblLook w:val="04A0" w:firstRow="1" w:lastRow="0" w:firstColumn="1" w:lastColumn="0" w:noHBand="0" w:noVBand="1"/>
      </w:tblPr>
      <w:tblGrid>
        <w:gridCol w:w="544"/>
        <w:gridCol w:w="4489"/>
      </w:tblGrid>
      <w:tr w:rsidR="0021336C" w:rsidRPr="0088253A" w:rsidTr="00DC3603">
        <w:trPr>
          <w:cantSplit/>
          <w:trHeight w:val="2377"/>
          <w:jc w:val="center"/>
        </w:trPr>
        <w:tc>
          <w:tcPr>
            <w:tcW w:w="544" w:type="dxa"/>
            <w:textDirection w:val="btLr"/>
          </w:tcPr>
          <w:p w:rsidR="003321E5" w:rsidRPr="0088253A" w:rsidRDefault="00CC4F04" w:rsidP="0088253A">
            <w:pPr>
              <w:spacing w:after="0" w:line="240" w:lineRule="auto"/>
              <w:ind w:right="113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321E5" w:rsidRPr="00882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см.</w:t>
            </w:r>
          </w:p>
        </w:tc>
        <w:tc>
          <w:tcPr>
            <w:tcW w:w="4489" w:type="dxa"/>
            <w:vAlign w:val="center"/>
          </w:tcPr>
          <w:p w:rsidR="003321E5" w:rsidRPr="0088253A" w:rsidRDefault="00300C89" w:rsidP="0088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Ф.И.</w:t>
            </w:r>
            <w:r w:rsidR="003321E5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автора (полностью): _______</w:t>
            </w: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</w:t>
            </w:r>
            <w:r w:rsidR="003321E5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</w:t>
            </w:r>
            <w:r w:rsidR="007719E8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</w:p>
          <w:p w:rsidR="00300C89" w:rsidRPr="0088253A" w:rsidRDefault="00300C89" w:rsidP="0088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__________________________________</w:t>
            </w:r>
          </w:p>
          <w:p w:rsidR="003321E5" w:rsidRPr="0088253A" w:rsidRDefault="00300C89" w:rsidP="0088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Возраст: </w:t>
            </w:r>
            <w:r w:rsidR="003321E5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_________________________</w:t>
            </w:r>
            <w:r w:rsidR="007719E8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</w:p>
          <w:p w:rsidR="003321E5" w:rsidRPr="0088253A" w:rsidRDefault="003321E5" w:rsidP="0088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Название учреждения: _____________</w:t>
            </w:r>
            <w:r w:rsidR="007719E8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</w:t>
            </w:r>
          </w:p>
          <w:p w:rsidR="003321E5" w:rsidRPr="0088253A" w:rsidRDefault="003321E5" w:rsidP="0088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Название работы: __________________</w:t>
            </w:r>
            <w:r w:rsidR="007719E8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</w:t>
            </w:r>
          </w:p>
          <w:p w:rsidR="003321E5" w:rsidRPr="0088253A" w:rsidRDefault="003321E5" w:rsidP="00882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ФИО педагога-куратора, должность или родителя, подготовившего участника _____________________________</w:t>
            </w:r>
            <w:r w:rsidR="007719E8" w:rsidRPr="008825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</w:t>
            </w:r>
          </w:p>
        </w:tc>
      </w:tr>
      <w:tr w:rsidR="0021336C" w:rsidRPr="0088253A" w:rsidTr="00DC3603">
        <w:trPr>
          <w:trHeight w:val="299"/>
          <w:jc w:val="center"/>
        </w:trPr>
        <w:tc>
          <w:tcPr>
            <w:tcW w:w="5033" w:type="dxa"/>
            <w:gridSpan w:val="2"/>
          </w:tcPr>
          <w:p w:rsidR="003321E5" w:rsidRPr="0088253A" w:rsidRDefault="003321E5" w:rsidP="008825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см.</w:t>
            </w:r>
          </w:p>
        </w:tc>
      </w:tr>
    </w:tbl>
    <w:p w:rsidR="00305C94" w:rsidRPr="0088253A" w:rsidRDefault="00305C94" w:rsidP="0088253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5C94" w:rsidRPr="0088253A" w:rsidSect="00EA0786">
      <w:footerReference w:type="default" r:id="rId16"/>
      <w:pgSz w:w="11906" w:h="16838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F6" w:rsidRDefault="006E23F6" w:rsidP="00F2199A">
      <w:pPr>
        <w:spacing w:after="0" w:line="240" w:lineRule="auto"/>
      </w:pPr>
      <w:r>
        <w:separator/>
      </w:r>
    </w:p>
  </w:endnote>
  <w:endnote w:type="continuationSeparator" w:id="0">
    <w:p w:rsidR="006E23F6" w:rsidRDefault="006E23F6" w:rsidP="00F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024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199A" w:rsidRPr="00F2199A" w:rsidRDefault="00F2199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F2199A">
          <w:rPr>
            <w:rFonts w:ascii="Times New Roman" w:hAnsi="Times New Roman" w:cs="Times New Roman"/>
            <w:sz w:val="24"/>
          </w:rPr>
          <w:fldChar w:fldCharType="begin"/>
        </w:r>
        <w:r w:rsidRPr="00F2199A">
          <w:rPr>
            <w:rFonts w:ascii="Times New Roman" w:hAnsi="Times New Roman" w:cs="Times New Roman"/>
            <w:sz w:val="24"/>
          </w:rPr>
          <w:instrText>PAGE   \* MERGEFORMAT</w:instrText>
        </w:r>
        <w:r w:rsidRPr="00F2199A">
          <w:rPr>
            <w:rFonts w:ascii="Times New Roman" w:hAnsi="Times New Roman" w:cs="Times New Roman"/>
            <w:sz w:val="24"/>
          </w:rPr>
          <w:fldChar w:fldCharType="separate"/>
        </w:r>
        <w:r w:rsidR="00294A61">
          <w:rPr>
            <w:rFonts w:ascii="Times New Roman" w:hAnsi="Times New Roman" w:cs="Times New Roman"/>
            <w:noProof/>
            <w:sz w:val="24"/>
          </w:rPr>
          <w:t>6</w:t>
        </w:r>
        <w:r w:rsidRPr="00F219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199A" w:rsidRDefault="00F21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F6" w:rsidRDefault="006E23F6" w:rsidP="00F2199A">
      <w:pPr>
        <w:spacing w:after="0" w:line="240" w:lineRule="auto"/>
      </w:pPr>
      <w:r>
        <w:separator/>
      </w:r>
    </w:p>
  </w:footnote>
  <w:footnote w:type="continuationSeparator" w:id="0">
    <w:p w:rsidR="006E23F6" w:rsidRDefault="006E23F6" w:rsidP="00F2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BA3"/>
      </v:shape>
    </w:pict>
  </w:numPicBullet>
  <w:abstractNum w:abstractNumId="0" w15:restartNumberingAfterBreak="0">
    <w:nsid w:val="018F6A65"/>
    <w:multiLevelType w:val="multilevel"/>
    <w:tmpl w:val="DD7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31AD"/>
    <w:multiLevelType w:val="multilevel"/>
    <w:tmpl w:val="0D8AE4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91F98"/>
    <w:multiLevelType w:val="hybridMultilevel"/>
    <w:tmpl w:val="DDEA0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43F"/>
    <w:multiLevelType w:val="hybridMultilevel"/>
    <w:tmpl w:val="560CA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21D"/>
    <w:multiLevelType w:val="hybridMultilevel"/>
    <w:tmpl w:val="6EB49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7A"/>
    <w:multiLevelType w:val="hybridMultilevel"/>
    <w:tmpl w:val="97E6D36C"/>
    <w:lvl w:ilvl="0" w:tplc="F0AED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7DE4"/>
    <w:multiLevelType w:val="multilevel"/>
    <w:tmpl w:val="8CE48F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331704B"/>
    <w:multiLevelType w:val="multilevel"/>
    <w:tmpl w:val="970C50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3E781D"/>
    <w:multiLevelType w:val="hybridMultilevel"/>
    <w:tmpl w:val="638A1C06"/>
    <w:lvl w:ilvl="0" w:tplc="5A841026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69C6"/>
    <w:multiLevelType w:val="multilevel"/>
    <w:tmpl w:val="63A2D3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3C9F5CCC"/>
    <w:multiLevelType w:val="multilevel"/>
    <w:tmpl w:val="891ED3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40501106"/>
    <w:multiLevelType w:val="multilevel"/>
    <w:tmpl w:val="785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883A7C"/>
    <w:multiLevelType w:val="hybridMultilevel"/>
    <w:tmpl w:val="EF4A84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B7813"/>
    <w:multiLevelType w:val="hybridMultilevel"/>
    <w:tmpl w:val="AECA3022"/>
    <w:lvl w:ilvl="0" w:tplc="06C03D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D8477A"/>
    <w:multiLevelType w:val="hybridMultilevel"/>
    <w:tmpl w:val="C1CEB61A"/>
    <w:lvl w:ilvl="0" w:tplc="F0AED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D512D"/>
    <w:multiLevelType w:val="multilevel"/>
    <w:tmpl w:val="A89C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68FF4F8B"/>
    <w:multiLevelType w:val="hybridMultilevel"/>
    <w:tmpl w:val="BC08F4D8"/>
    <w:lvl w:ilvl="0" w:tplc="9B384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1B82"/>
    <w:multiLevelType w:val="hybridMultilevel"/>
    <w:tmpl w:val="160659D0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F8A2652"/>
    <w:multiLevelType w:val="hybridMultilevel"/>
    <w:tmpl w:val="DFA8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A"/>
    <w:rsid w:val="00003CDF"/>
    <w:rsid w:val="00004FFA"/>
    <w:rsid w:val="000117AE"/>
    <w:rsid w:val="00056909"/>
    <w:rsid w:val="000659B0"/>
    <w:rsid w:val="00096614"/>
    <w:rsid w:val="000A3AA7"/>
    <w:rsid w:val="000A4C72"/>
    <w:rsid w:val="000D40AF"/>
    <w:rsid w:val="000D4B1B"/>
    <w:rsid w:val="001163FD"/>
    <w:rsid w:val="00123997"/>
    <w:rsid w:val="001255FA"/>
    <w:rsid w:val="001325B3"/>
    <w:rsid w:val="0013595B"/>
    <w:rsid w:val="001436D4"/>
    <w:rsid w:val="00172486"/>
    <w:rsid w:val="00190DC9"/>
    <w:rsid w:val="001E7F18"/>
    <w:rsid w:val="0021336C"/>
    <w:rsid w:val="00231710"/>
    <w:rsid w:val="00260F4A"/>
    <w:rsid w:val="00267F4C"/>
    <w:rsid w:val="00294A61"/>
    <w:rsid w:val="002A321B"/>
    <w:rsid w:val="002A7A5B"/>
    <w:rsid w:val="002B1359"/>
    <w:rsid w:val="002C2831"/>
    <w:rsid w:val="002C3447"/>
    <w:rsid w:val="002C635E"/>
    <w:rsid w:val="002F6145"/>
    <w:rsid w:val="00300C89"/>
    <w:rsid w:val="003025CA"/>
    <w:rsid w:val="003044A3"/>
    <w:rsid w:val="00305C94"/>
    <w:rsid w:val="0031355E"/>
    <w:rsid w:val="00331735"/>
    <w:rsid w:val="003321E5"/>
    <w:rsid w:val="003442D7"/>
    <w:rsid w:val="00346FFA"/>
    <w:rsid w:val="00360B80"/>
    <w:rsid w:val="00367971"/>
    <w:rsid w:val="003709D1"/>
    <w:rsid w:val="00375CB8"/>
    <w:rsid w:val="00396502"/>
    <w:rsid w:val="003A56EC"/>
    <w:rsid w:val="003C65CA"/>
    <w:rsid w:val="003D4B87"/>
    <w:rsid w:val="003E19E5"/>
    <w:rsid w:val="00412CAB"/>
    <w:rsid w:val="004233CC"/>
    <w:rsid w:val="00423D64"/>
    <w:rsid w:val="00424CE1"/>
    <w:rsid w:val="00444557"/>
    <w:rsid w:val="00446BBD"/>
    <w:rsid w:val="00460453"/>
    <w:rsid w:val="00460CA9"/>
    <w:rsid w:val="004A5EEE"/>
    <w:rsid w:val="004A63F6"/>
    <w:rsid w:val="004C718C"/>
    <w:rsid w:val="004F64C8"/>
    <w:rsid w:val="00516B66"/>
    <w:rsid w:val="0052755B"/>
    <w:rsid w:val="00534382"/>
    <w:rsid w:val="00543A31"/>
    <w:rsid w:val="005564F7"/>
    <w:rsid w:val="00561B16"/>
    <w:rsid w:val="00574B17"/>
    <w:rsid w:val="00582F76"/>
    <w:rsid w:val="00591FC4"/>
    <w:rsid w:val="00596C00"/>
    <w:rsid w:val="005B4FF3"/>
    <w:rsid w:val="005B6FE3"/>
    <w:rsid w:val="005C46DF"/>
    <w:rsid w:val="005C784D"/>
    <w:rsid w:val="005C7F92"/>
    <w:rsid w:val="005E14F7"/>
    <w:rsid w:val="005E1D3A"/>
    <w:rsid w:val="00613A00"/>
    <w:rsid w:val="00624EC9"/>
    <w:rsid w:val="006275A6"/>
    <w:rsid w:val="00634042"/>
    <w:rsid w:val="00637A30"/>
    <w:rsid w:val="006413FA"/>
    <w:rsid w:val="00647ECE"/>
    <w:rsid w:val="00654C08"/>
    <w:rsid w:val="00664820"/>
    <w:rsid w:val="00664BFF"/>
    <w:rsid w:val="006710B5"/>
    <w:rsid w:val="00681315"/>
    <w:rsid w:val="00693719"/>
    <w:rsid w:val="0069722B"/>
    <w:rsid w:val="006A6E6D"/>
    <w:rsid w:val="006A787C"/>
    <w:rsid w:val="006C3D26"/>
    <w:rsid w:val="006D6307"/>
    <w:rsid w:val="006E23F6"/>
    <w:rsid w:val="0070088F"/>
    <w:rsid w:val="00713261"/>
    <w:rsid w:val="00724D4E"/>
    <w:rsid w:val="0073616E"/>
    <w:rsid w:val="0074567E"/>
    <w:rsid w:val="00757FA7"/>
    <w:rsid w:val="007719E8"/>
    <w:rsid w:val="0078657A"/>
    <w:rsid w:val="00786BB9"/>
    <w:rsid w:val="007B0C87"/>
    <w:rsid w:val="007B0E1F"/>
    <w:rsid w:val="007C18A6"/>
    <w:rsid w:val="007E0624"/>
    <w:rsid w:val="0080385F"/>
    <w:rsid w:val="00810B94"/>
    <w:rsid w:val="00830849"/>
    <w:rsid w:val="00871DD8"/>
    <w:rsid w:val="008804C8"/>
    <w:rsid w:val="00881F55"/>
    <w:rsid w:val="0088253A"/>
    <w:rsid w:val="008A0764"/>
    <w:rsid w:val="008A3323"/>
    <w:rsid w:val="008E6B7C"/>
    <w:rsid w:val="009024A2"/>
    <w:rsid w:val="0091712C"/>
    <w:rsid w:val="0092244A"/>
    <w:rsid w:val="00923EA1"/>
    <w:rsid w:val="00926EB3"/>
    <w:rsid w:val="009369E5"/>
    <w:rsid w:val="009430F1"/>
    <w:rsid w:val="00943B80"/>
    <w:rsid w:val="00963CFD"/>
    <w:rsid w:val="00963D3F"/>
    <w:rsid w:val="00964400"/>
    <w:rsid w:val="00980E47"/>
    <w:rsid w:val="00982464"/>
    <w:rsid w:val="009C26E0"/>
    <w:rsid w:val="009C4EC1"/>
    <w:rsid w:val="009D1D5F"/>
    <w:rsid w:val="009F4C78"/>
    <w:rsid w:val="00A210D4"/>
    <w:rsid w:val="00A26628"/>
    <w:rsid w:val="00A52EE5"/>
    <w:rsid w:val="00A5533E"/>
    <w:rsid w:val="00A6600F"/>
    <w:rsid w:val="00A837E7"/>
    <w:rsid w:val="00A94BB6"/>
    <w:rsid w:val="00AC1C91"/>
    <w:rsid w:val="00AC4855"/>
    <w:rsid w:val="00AD2F3E"/>
    <w:rsid w:val="00AE4C4F"/>
    <w:rsid w:val="00AF0B75"/>
    <w:rsid w:val="00AF141A"/>
    <w:rsid w:val="00AF1B1A"/>
    <w:rsid w:val="00B349C2"/>
    <w:rsid w:val="00B41578"/>
    <w:rsid w:val="00B62197"/>
    <w:rsid w:val="00B6777F"/>
    <w:rsid w:val="00B7049C"/>
    <w:rsid w:val="00B8107D"/>
    <w:rsid w:val="00BA6B53"/>
    <w:rsid w:val="00BB1F80"/>
    <w:rsid w:val="00BB7DB1"/>
    <w:rsid w:val="00BC65D8"/>
    <w:rsid w:val="00BD65C2"/>
    <w:rsid w:val="00C02015"/>
    <w:rsid w:val="00C05F81"/>
    <w:rsid w:val="00C2405B"/>
    <w:rsid w:val="00C268F4"/>
    <w:rsid w:val="00C47FB7"/>
    <w:rsid w:val="00C65C65"/>
    <w:rsid w:val="00C7581D"/>
    <w:rsid w:val="00C867EF"/>
    <w:rsid w:val="00CA69CA"/>
    <w:rsid w:val="00CC2CD7"/>
    <w:rsid w:val="00CC4F04"/>
    <w:rsid w:val="00CD6F83"/>
    <w:rsid w:val="00CE36A5"/>
    <w:rsid w:val="00CF053E"/>
    <w:rsid w:val="00D12643"/>
    <w:rsid w:val="00D12A85"/>
    <w:rsid w:val="00D12B59"/>
    <w:rsid w:val="00D75015"/>
    <w:rsid w:val="00D8159F"/>
    <w:rsid w:val="00D914C7"/>
    <w:rsid w:val="00D94819"/>
    <w:rsid w:val="00DC3603"/>
    <w:rsid w:val="00DC5919"/>
    <w:rsid w:val="00DD0499"/>
    <w:rsid w:val="00DF527E"/>
    <w:rsid w:val="00E234D3"/>
    <w:rsid w:val="00E31C92"/>
    <w:rsid w:val="00E64CE4"/>
    <w:rsid w:val="00E70152"/>
    <w:rsid w:val="00E7581F"/>
    <w:rsid w:val="00E9164A"/>
    <w:rsid w:val="00E9596D"/>
    <w:rsid w:val="00EA0786"/>
    <w:rsid w:val="00EA7747"/>
    <w:rsid w:val="00ED06C7"/>
    <w:rsid w:val="00EE0252"/>
    <w:rsid w:val="00EE0C20"/>
    <w:rsid w:val="00EE70A9"/>
    <w:rsid w:val="00F145E1"/>
    <w:rsid w:val="00F2199A"/>
    <w:rsid w:val="00F22F33"/>
    <w:rsid w:val="00F25DEC"/>
    <w:rsid w:val="00F46161"/>
    <w:rsid w:val="00F50DA9"/>
    <w:rsid w:val="00F570DF"/>
    <w:rsid w:val="00F77D1B"/>
    <w:rsid w:val="00F83908"/>
    <w:rsid w:val="00F85795"/>
    <w:rsid w:val="00FA5B5E"/>
    <w:rsid w:val="00FF012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751E7B-078B-49B1-8F52-F4E4107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16"/>
    <w:pPr>
      <w:ind w:left="720"/>
      <w:contextualSpacing/>
    </w:pPr>
  </w:style>
  <w:style w:type="table" w:styleId="a4">
    <w:name w:val="Table Grid"/>
    <w:basedOn w:val="a1"/>
    <w:uiPriority w:val="39"/>
    <w:rsid w:val="0072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43B8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67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30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C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62197"/>
    <w:pPr>
      <w:spacing w:after="0" w:line="240" w:lineRule="auto"/>
      <w:ind w:right="-105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621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2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99A"/>
  </w:style>
  <w:style w:type="paragraph" w:styleId="a9">
    <w:name w:val="footer"/>
    <w:basedOn w:val="a"/>
    <w:link w:val="aa"/>
    <w:uiPriority w:val="99"/>
    <w:unhideWhenUsed/>
    <w:rsid w:val="00F2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99A"/>
  </w:style>
  <w:style w:type="character" w:styleId="ab">
    <w:name w:val="FollowedHyperlink"/>
    <w:basedOn w:val="a0"/>
    <w:uiPriority w:val="99"/>
    <w:semiHidden/>
    <w:unhideWhenUsed/>
    <w:rsid w:val="00980E47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75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koyir@mail.ru" TargetMode="External"/><Relationship Id="rId13" Type="http://schemas.openxmlformats.org/officeDocument/2006/relationships/hyperlink" Target="http://&#1089;&#1082;&#1096;2-&#1072;&#1085;&#1075;&#1072;&#1088;&#1089;&#1082;.&#1086;&#1073;&#1088;&#1072;&#1079;&#1086;&#1074;&#1072;&#1085;&#1080;&#1077;38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JT4vF5aZZRXeNB1Y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zmzbqgzC1zX2mRJ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.sks@mail.ru" TargetMode="External"/><Relationship Id="rId10" Type="http://schemas.openxmlformats.org/officeDocument/2006/relationships/hyperlink" Target="https://vk.com/gokusks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2;&#1096;2-&#1072;&#1085;&#1075;&#1072;&#1088;&#1089;&#1082;.&#1086;&#1073;&#1088;&#1072;&#1079;&#1086;&#1074;&#1072;&#1085;&#1080;&#1077;38.&#1088;&#1092;/" TargetMode="External"/><Relationship Id="rId14" Type="http://schemas.openxmlformats.org/officeDocument/2006/relationships/hyperlink" Target="https://vk.com/gokusks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DB56-423C-4F68-A9F8-EDA6B9E5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Екатерина</cp:lastModifiedBy>
  <cp:revision>4</cp:revision>
  <cp:lastPrinted>2022-12-07T15:17:00Z</cp:lastPrinted>
  <dcterms:created xsi:type="dcterms:W3CDTF">2022-12-07T15:19:00Z</dcterms:created>
  <dcterms:modified xsi:type="dcterms:W3CDTF">2023-01-31T15:54:00Z</dcterms:modified>
</cp:coreProperties>
</file>